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1F" w:rsidRPr="005D541F" w:rsidRDefault="005D541F">
      <w:pPr>
        <w:rPr>
          <w:rFonts w:ascii="Arial" w:hAnsi="Arial" w:cs="Arial"/>
          <w:b/>
          <w:color w:val="000000"/>
          <w:shd w:val="clear" w:color="auto" w:fill="FFFFFF"/>
        </w:rPr>
      </w:pPr>
      <w:r w:rsidRPr="005D541F">
        <w:rPr>
          <w:rFonts w:ascii="Arial" w:hAnsi="Arial" w:cs="Arial"/>
          <w:b/>
          <w:color w:val="000000"/>
          <w:shd w:val="clear" w:color="auto" w:fill="FFFFFF"/>
        </w:rPr>
        <w:t xml:space="preserve">Certificado de garantía: </w:t>
      </w:r>
    </w:p>
    <w:p w:rsidR="008C56CD" w:rsidRDefault="005D541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El product</w:t>
      </w:r>
      <w:r w:rsidR="00407BC1">
        <w:rPr>
          <w:rFonts w:ascii="Arial" w:hAnsi="Arial" w:cs="Arial"/>
          <w:color w:val="000000"/>
          <w:shd w:val="clear" w:color="auto" w:fill="FFFFFF"/>
        </w:rPr>
        <w:t>o se encuentra en</w:t>
      </w:r>
      <w:r>
        <w:rPr>
          <w:rFonts w:ascii="Arial" w:hAnsi="Arial" w:cs="Arial"/>
          <w:color w:val="000000"/>
          <w:shd w:val="clear" w:color="auto" w:fill="FFFFFF"/>
        </w:rPr>
        <w:t xml:space="preserve"> garantía por el lapso de un año a contar de la fecha de compra, lo que deberá demostrarse mediante la presentación de la factura de venta del lugar donde fue adquirido y la garantía con todos sus datos completos. Ante cualquier reclamo </w:t>
      </w:r>
      <w:r w:rsidRPr="005D541F">
        <w:rPr>
          <w:rFonts w:ascii="Arial" w:hAnsi="Arial" w:cs="Arial"/>
          <w:b/>
          <w:color w:val="000000"/>
          <w:shd w:val="clear" w:color="auto" w:fill="FFFFFF"/>
        </w:rPr>
        <w:t>KOMASA SRL</w:t>
      </w:r>
      <w:r>
        <w:rPr>
          <w:rFonts w:ascii="Arial" w:hAnsi="Arial" w:cs="Arial"/>
          <w:color w:val="000000"/>
          <w:shd w:val="clear" w:color="auto" w:fill="FFFFFF"/>
        </w:rPr>
        <w:t xml:space="preserve">  verificará si el defecto está dentro del alcance de la presente y de ser así se realizará la reparación del equipo (caso contrario se presupuestara  la reparación del mismo a cargo del cliente). Esta garantía no tendrá validez en caso de que el producto se ha desarmado o reparado por personas ajenas a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KOMASA SRL </w:t>
      </w:r>
      <w:r>
        <w:rPr>
          <w:rFonts w:ascii="Arial" w:hAnsi="Arial" w:cs="Arial"/>
          <w:color w:val="000000"/>
          <w:shd w:val="clear" w:color="auto" w:fill="FFFFFF"/>
        </w:rPr>
        <w:t xml:space="preserve"> vencido el plazo de esta garantía </w:t>
      </w:r>
      <w:r w:rsidRPr="005D541F">
        <w:rPr>
          <w:rFonts w:ascii="Arial" w:hAnsi="Arial" w:cs="Arial"/>
          <w:b/>
          <w:color w:val="000000"/>
          <w:shd w:val="clear" w:color="auto" w:fill="FFFFFF"/>
        </w:rPr>
        <w:t>KOMASA SRL</w:t>
      </w:r>
      <w:r>
        <w:rPr>
          <w:rFonts w:ascii="Arial" w:hAnsi="Arial" w:cs="Arial"/>
          <w:color w:val="000000"/>
          <w:shd w:val="clear" w:color="auto" w:fill="FFFFFF"/>
        </w:rPr>
        <w:t xml:space="preserve"> continuará respaldando el buen funcionamiento de esta unidad a través de nuestra red de  servicio técnico, que cuenta con la capacidad técnica y los repuestos originales.</w:t>
      </w:r>
    </w:p>
    <w:p w:rsidR="006C04F0" w:rsidRDefault="006C04F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Esta garantía no ampara: daños a personas animales o cosas, gastos de instalación, limpieza, roturas producidas por causa de accidentes, golpes, caída, mal uso, maltrato, instalación incorrecta o errores en el conexionado eléctrico.  </w:t>
      </w:r>
    </w:p>
    <w:p w:rsidR="00407CDB" w:rsidRPr="00407CDB" w:rsidRDefault="00407CDB">
      <w:pPr>
        <w:rPr>
          <w:rFonts w:ascii="Arial" w:hAnsi="Arial" w:cs="Arial"/>
          <w:color w:val="000000"/>
          <w:shd w:val="clear" w:color="auto" w:fill="FFFFFF"/>
        </w:rPr>
      </w:pPr>
      <w:r w:rsidRPr="00407CDB">
        <w:rPr>
          <w:rFonts w:ascii="Arial" w:hAnsi="Arial" w:cs="Arial"/>
          <w:b/>
          <w:color w:val="000000"/>
          <w:shd w:val="clear" w:color="auto" w:fill="FFFFFF"/>
        </w:rPr>
        <w:t>Motivos por los que la Garantía no se considerara valida y perderá derecho a reclamo.</w:t>
      </w:r>
    </w:p>
    <w:p w:rsidR="006C04F0" w:rsidRDefault="006C04F0" w:rsidP="006C04F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1-</w:t>
      </w:r>
      <w:r w:rsidR="00407CDB" w:rsidRPr="00407CDB">
        <w:rPr>
          <w:rFonts w:ascii="Arial" w:hAnsi="Arial" w:cs="Arial"/>
          <w:color w:val="000000"/>
          <w:shd w:val="clear" w:color="auto" w:fill="FFFFFF"/>
        </w:rPr>
        <w:t>Por  no tener la fact</w:t>
      </w:r>
      <w:r>
        <w:rPr>
          <w:rFonts w:ascii="Arial" w:hAnsi="Arial" w:cs="Arial"/>
          <w:color w:val="000000"/>
          <w:shd w:val="clear" w:color="auto" w:fill="FFFFFF"/>
        </w:rPr>
        <w:t>ura de compras, no ser legible o se observen enmiendas o falsedades en los datos presentados</w:t>
      </w:r>
    </w:p>
    <w:p w:rsidR="00407CDB" w:rsidRPr="006C04F0" w:rsidRDefault="006C04F0" w:rsidP="006C04F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2-  </w:t>
      </w:r>
      <w:r w:rsidR="00407CDB" w:rsidRPr="006C04F0">
        <w:rPr>
          <w:rFonts w:ascii="Arial" w:hAnsi="Arial" w:cs="Arial"/>
          <w:color w:val="000000"/>
          <w:shd w:val="clear" w:color="auto" w:fill="FFFFFF"/>
        </w:rPr>
        <w:t xml:space="preserve">Mal uso por parte del </w:t>
      </w:r>
      <w:r w:rsidRPr="006C04F0">
        <w:rPr>
          <w:rFonts w:ascii="Arial" w:hAnsi="Arial" w:cs="Arial"/>
          <w:color w:val="000000"/>
          <w:shd w:val="clear" w:color="auto" w:fill="FFFFFF"/>
        </w:rPr>
        <w:t>usuario</w:t>
      </w:r>
      <w:r>
        <w:rPr>
          <w:rFonts w:ascii="Arial" w:hAnsi="Arial" w:cs="Arial"/>
          <w:color w:val="000000"/>
          <w:shd w:val="clear" w:color="auto" w:fill="FFFFFF"/>
        </w:rPr>
        <w:t xml:space="preserve"> (</w:t>
      </w:r>
      <w:r w:rsidRPr="006C04F0">
        <w:rPr>
          <w:rFonts w:ascii="Arial" w:hAnsi="Arial" w:cs="Arial"/>
          <w:color w:val="000000"/>
          <w:shd w:val="clear" w:color="auto" w:fill="FFFFFF"/>
        </w:rPr>
        <w:t>según se detalla abajo</w:t>
      </w:r>
      <w:r>
        <w:rPr>
          <w:rFonts w:ascii="Arial" w:hAnsi="Arial" w:cs="Arial"/>
          <w:color w:val="000000"/>
          <w:shd w:val="clear" w:color="auto" w:fill="FFFFFF"/>
        </w:rPr>
        <w:t xml:space="preserve">) </w:t>
      </w:r>
      <w:r w:rsidRPr="006C04F0">
        <w:rPr>
          <w:rFonts w:ascii="Arial" w:hAnsi="Arial" w:cs="Arial"/>
          <w:color w:val="000000"/>
          <w:shd w:val="clear" w:color="auto" w:fill="FFFFFF"/>
        </w:rPr>
        <w:t>o</w:t>
      </w:r>
      <w:r w:rsidR="00407CDB" w:rsidRPr="006C04F0">
        <w:rPr>
          <w:rFonts w:ascii="Arial" w:hAnsi="Arial" w:cs="Arial"/>
          <w:color w:val="000000"/>
          <w:shd w:val="clear" w:color="auto" w:fill="FFFFFF"/>
        </w:rPr>
        <w:t xml:space="preserve"> pruebas de que el producto  sufrió una alteración al estado original del que sale de fábrica. </w:t>
      </w:r>
    </w:p>
    <w:p w:rsidR="005D541F" w:rsidRDefault="005D541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Daños producidos por humedad, exposición a fuentes de calor excesivo, rayos, tensión eléctrica inadecuada (exceso o baja de tensión), insuficiencia en la sección de los conductores, corrosión, inundaciones, incendios, tormentas eléctricas, uso de líquidos con químicos o abrasivos (como arena barro etcétera), </w:t>
      </w:r>
      <w:r w:rsidR="006C04F0">
        <w:rPr>
          <w:rFonts w:ascii="Arial" w:hAnsi="Arial" w:cs="Arial"/>
          <w:color w:val="000000"/>
          <w:shd w:val="clear" w:color="auto" w:fill="FFFFFF"/>
        </w:rPr>
        <w:t>desgaste producido por el uso inadecuado, excesivo  o profesional del producto. P</w:t>
      </w:r>
      <w:r>
        <w:rPr>
          <w:rFonts w:ascii="Arial" w:hAnsi="Arial" w:cs="Arial"/>
          <w:color w:val="000000"/>
          <w:shd w:val="clear" w:color="auto" w:fill="FFFFFF"/>
        </w:rPr>
        <w:t xml:space="preserve">or defectos causados debido a la adaptación de piezas y accesorios que no pertenezcan al equipo, así como de cualquier otra causa derivada de la no observación de las normas establecidas en el manual de instrucciones que acompaña a los </w:t>
      </w:r>
      <w:r w:rsidR="006C04F0">
        <w:rPr>
          <w:rFonts w:ascii="Arial" w:hAnsi="Arial" w:cs="Arial"/>
          <w:color w:val="000000"/>
          <w:shd w:val="clear" w:color="auto" w:fill="FFFFFF"/>
        </w:rPr>
        <w:t>productos.</w:t>
      </w:r>
    </w:p>
    <w:p w:rsidR="00407BC1" w:rsidRDefault="00407BC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Servicios técnicos</w:t>
      </w:r>
      <w:r w:rsidRPr="00407BC1">
        <w:rPr>
          <w:rFonts w:ascii="Arial" w:hAnsi="Arial" w:cs="Arial"/>
          <w:b/>
          <w:color w:val="000000"/>
          <w:shd w:val="clear" w:color="auto" w:fill="FFFFFF"/>
        </w:rPr>
        <w:t xml:space="preserve"> KOMASA</w:t>
      </w:r>
      <w:r>
        <w:rPr>
          <w:rFonts w:ascii="Arial" w:hAnsi="Arial" w:cs="Arial"/>
          <w:color w:val="000000"/>
          <w:shd w:val="clear" w:color="auto" w:fill="FFFFFF"/>
        </w:rPr>
        <w:t xml:space="preserve">  Disponibles. </w:t>
      </w:r>
    </w:p>
    <w:p w:rsidR="00407BC1" w:rsidRDefault="00407BC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Listado</w:t>
      </w:r>
    </w:p>
    <w:p w:rsidR="00407BC1" w:rsidRDefault="00407BC1">
      <w:pPr>
        <w:rPr>
          <w:rFonts w:ascii="Arial" w:hAnsi="Arial" w:cs="Arial"/>
          <w:color w:val="000000"/>
          <w:shd w:val="clear" w:color="auto" w:fill="FFFFFF"/>
        </w:rPr>
      </w:pPr>
    </w:p>
    <w:p w:rsidR="00407CDB" w:rsidRPr="006C04F0" w:rsidRDefault="00407CDB" w:rsidP="006C04F0">
      <w:pPr>
        <w:rPr>
          <w:b/>
        </w:rPr>
      </w:pPr>
    </w:p>
    <w:p w:rsidR="00407CDB" w:rsidRDefault="00407CDB"/>
    <w:sectPr w:rsidR="00407CDB" w:rsidSect="00310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6F0"/>
    <w:multiLevelType w:val="hybridMultilevel"/>
    <w:tmpl w:val="674A0E14"/>
    <w:lvl w:ilvl="0" w:tplc="73EEEDE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E6F03"/>
    <w:multiLevelType w:val="hybridMultilevel"/>
    <w:tmpl w:val="9E547052"/>
    <w:lvl w:ilvl="0" w:tplc="46F8F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52CFD"/>
    <w:multiLevelType w:val="hybridMultilevel"/>
    <w:tmpl w:val="8A88E39A"/>
    <w:lvl w:ilvl="0" w:tplc="952AF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41F"/>
    <w:rsid w:val="00310388"/>
    <w:rsid w:val="00407BC1"/>
    <w:rsid w:val="00407CDB"/>
    <w:rsid w:val="005D541F"/>
    <w:rsid w:val="006C04F0"/>
    <w:rsid w:val="007164C8"/>
    <w:rsid w:val="00897A46"/>
    <w:rsid w:val="00CB2158"/>
    <w:rsid w:val="00CC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8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beracoc</dc:creator>
  <cp:lastModifiedBy>luis beracoc</cp:lastModifiedBy>
  <cp:revision>2</cp:revision>
  <dcterms:created xsi:type="dcterms:W3CDTF">2021-06-10T13:55:00Z</dcterms:created>
  <dcterms:modified xsi:type="dcterms:W3CDTF">2021-06-10T13:55:00Z</dcterms:modified>
</cp:coreProperties>
</file>